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b122e87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4ae8f23e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7bbda25046c2" /><Relationship Type="http://schemas.openxmlformats.org/officeDocument/2006/relationships/numbering" Target="/word/numbering.xml" Id="R855a4e5e337d4d40" /><Relationship Type="http://schemas.openxmlformats.org/officeDocument/2006/relationships/settings" Target="/word/settings.xml" Id="R70114d22eeae48e5" /><Relationship Type="http://schemas.openxmlformats.org/officeDocument/2006/relationships/image" Target="/word/media/17adbb7a-69aa-475f-a265-31693dcfc75e.png" Id="R5f64ae8f23ec46b1" /></Relationships>
</file>