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2d16019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0ad0202f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d805131a14768" /><Relationship Type="http://schemas.openxmlformats.org/officeDocument/2006/relationships/numbering" Target="/word/numbering.xml" Id="R14524ae7ec804c8e" /><Relationship Type="http://schemas.openxmlformats.org/officeDocument/2006/relationships/settings" Target="/word/settings.xml" Id="Rfe541ceede884a5f" /><Relationship Type="http://schemas.openxmlformats.org/officeDocument/2006/relationships/image" Target="/word/media/aabbdede-e7e6-4712-8d13-a06851444f5c.png" Id="Rb7d0ad0202fe421c" /></Relationships>
</file>