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86b79e5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a5e9b148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2e91ef11f4d1c" /><Relationship Type="http://schemas.openxmlformats.org/officeDocument/2006/relationships/numbering" Target="/word/numbering.xml" Id="Rda32c532fb394b21" /><Relationship Type="http://schemas.openxmlformats.org/officeDocument/2006/relationships/settings" Target="/word/settings.xml" Id="R609457da29aa4955" /><Relationship Type="http://schemas.openxmlformats.org/officeDocument/2006/relationships/image" Target="/word/media/92802871-5928-4bb5-91a7-46b719107bd5.png" Id="R76e7a5e9b1484e8e" /></Relationships>
</file>