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fd583616a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68e9d64a4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April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d449ceb5b492d" /><Relationship Type="http://schemas.openxmlformats.org/officeDocument/2006/relationships/numbering" Target="/word/numbering.xml" Id="R5fa5132885c24f65" /><Relationship Type="http://schemas.openxmlformats.org/officeDocument/2006/relationships/settings" Target="/word/settings.xml" Id="Rcb1c1162e74a4d99" /><Relationship Type="http://schemas.openxmlformats.org/officeDocument/2006/relationships/image" Target="/word/media/5cdb9f9e-425a-4969-9bc3-d39d66cc6189.png" Id="R02a68e9d64a44ab6" /></Relationships>
</file>