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44fd60ced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a96844da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Aqua 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051755fc4960" /><Relationship Type="http://schemas.openxmlformats.org/officeDocument/2006/relationships/numbering" Target="/word/numbering.xml" Id="Rab82357b16b246de" /><Relationship Type="http://schemas.openxmlformats.org/officeDocument/2006/relationships/settings" Target="/word/settings.xml" Id="Rb28d74f5d77f459d" /><Relationship Type="http://schemas.openxmlformats.org/officeDocument/2006/relationships/image" Target="/word/media/ea3103bc-e490-48ec-a3aa-796059b80061.png" Id="Rc45a96844dac4cc8" /></Relationships>
</file>