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5e6a03c1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5d7ad06a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Aquetong,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43f2782b743c6" /><Relationship Type="http://schemas.openxmlformats.org/officeDocument/2006/relationships/numbering" Target="/word/numbering.xml" Id="Rb79dcd0c1fa7471a" /><Relationship Type="http://schemas.openxmlformats.org/officeDocument/2006/relationships/settings" Target="/word/settings.xml" Id="Rb00ea60871034b77" /><Relationship Type="http://schemas.openxmlformats.org/officeDocument/2006/relationships/image" Target="/word/media/00914586-062e-4e0b-b8c8-c31410264924.png" Id="Rf065d7ad06ab45da" /></Relationships>
</file>