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b1e18404a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7dc77055d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Arabela,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539af7d4c47c4" /><Relationship Type="http://schemas.openxmlformats.org/officeDocument/2006/relationships/numbering" Target="/word/numbering.xml" Id="Rfd80db4c45d94ea0" /><Relationship Type="http://schemas.openxmlformats.org/officeDocument/2006/relationships/settings" Target="/word/settings.xml" Id="R075996e547ef4900" /><Relationship Type="http://schemas.openxmlformats.org/officeDocument/2006/relationships/image" Target="/word/media/a26ef83e-30a9-44d1-a8c0-f748d4363012.png" Id="R1277dc77055d4f3b" /></Relationships>
</file>