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a2686a8b3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3507a7b78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Arboga,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0e4fe9d2e4ae9" /><Relationship Type="http://schemas.openxmlformats.org/officeDocument/2006/relationships/numbering" Target="/word/numbering.xml" Id="Re68c660b6f3d4901" /><Relationship Type="http://schemas.openxmlformats.org/officeDocument/2006/relationships/settings" Target="/word/settings.xml" Id="R24d8ef51df29496b" /><Relationship Type="http://schemas.openxmlformats.org/officeDocument/2006/relationships/image" Target="/word/media/da5b6a7c-5f2d-4f10-a56b-7ff1d1664730.png" Id="Rcdb3507a7b78488b" /></Relationships>
</file>