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5b0e8a65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fd4a7b734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fd2d07bcb41d8" /><Relationship Type="http://schemas.openxmlformats.org/officeDocument/2006/relationships/numbering" Target="/word/numbering.xml" Id="Ra3b8773d0a8840bd" /><Relationship Type="http://schemas.openxmlformats.org/officeDocument/2006/relationships/settings" Target="/word/settings.xml" Id="Rdc4cd0560584449f" /><Relationship Type="http://schemas.openxmlformats.org/officeDocument/2006/relationships/image" Target="/word/media/d57e04e2-e33f-4163-9d16-657940f755e3.png" Id="Rf5dfd4a7b7344e0c" /></Relationships>
</file>