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ae84cb02e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055d3e13b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a10b4ac1e42b5" /><Relationship Type="http://schemas.openxmlformats.org/officeDocument/2006/relationships/numbering" Target="/word/numbering.xml" Id="Rbec9b783d0c44e60" /><Relationship Type="http://schemas.openxmlformats.org/officeDocument/2006/relationships/settings" Target="/word/settings.xml" Id="R94b01e750db747a2" /><Relationship Type="http://schemas.openxmlformats.org/officeDocument/2006/relationships/image" Target="/word/media/7bd07288-87f6-413f-8363-2d401b884e02.png" Id="R62e055d3e13b446e" /></Relationships>
</file>