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914eb786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1ccbaf338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Arbovale,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ef2a621de42eb" /><Relationship Type="http://schemas.openxmlformats.org/officeDocument/2006/relationships/numbering" Target="/word/numbering.xml" Id="R05649b92b70648ea" /><Relationship Type="http://schemas.openxmlformats.org/officeDocument/2006/relationships/settings" Target="/word/settings.xml" Id="R206f9d0335da4fad" /><Relationship Type="http://schemas.openxmlformats.org/officeDocument/2006/relationships/image" Target="/word/media/60e567b4-4d17-462e-baf4-944ff250c191.png" Id="Rec01ccbaf3384c17" /></Relationships>
</file>