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00a5cee28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d378bd4d8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Arbuckle,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86f2cb12d4071" /><Relationship Type="http://schemas.openxmlformats.org/officeDocument/2006/relationships/numbering" Target="/word/numbering.xml" Id="Rcb342f4cdea5423f" /><Relationship Type="http://schemas.openxmlformats.org/officeDocument/2006/relationships/settings" Target="/word/settings.xml" Id="R6d056f74faf94ef7" /><Relationship Type="http://schemas.openxmlformats.org/officeDocument/2006/relationships/image" Target="/word/media/3048964e-d7a4-45e3-8074-2b7ebec90198.png" Id="R9a1d378bd4d84902" /></Relationships>
</file>