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a532841ee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b288ddc15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Areanum,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c95f81dfe4792" /><Relationship Type="http://schemas.openxmlformats.org/officeDocument/2006/relationships/numbering" Target="/word/numbering.xml" Id="Rfd9229dc64014283" /><Relationship Type="http://schemas.openxmlformats.org/officeDocument/2006/relationships/settings" Target="/word/settings.xml" Id="R4582f33197904d25" /><Relationship Type="http://schemas.openxmlformats.org/officeDocument/2006/relationships/image" Target="/word/media/22a559fa-d645-4973-801d-0b4fc9dea736.png" Id="R1f1b288ddc15447d" /></Relationships>
</file>