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3014e0eef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12af33a46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Arena,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8a514827742be" /><Relationship Type="http://schemas.openxmlformats.org/officeDocument/2006/relationships/numbering" Target="/word/numbering.xml" Id="R0eee6cd68ea6451d" /><Relationship Type="http://schemas.openxmlformats.org/officeDocument/2006/relationships/settings" Target="/word/settings.xml" Id="Rd997b284d01d4669" /><Relationship Type="http://schemas.openxmlformats.org/officeDocument/2006/relationships/image" Target="/word/media/d3123be4-926b-4db0-a7cc-aa7abfe91d85.png" Id="R7b712af33a464857" /></Relationships>
</file>