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1cf07e30c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c0af3bc55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81fe401f74358" /><Relationship Type="http://schemas.openxmlformats.org/officeDocument/2006/relationships/numbering" Target="/word/numbering.xml" Id="R37307c321d254a7d" /><Relationship Type="http://schemas.openxmlformats.org/officeDocument/2006/relationships/settings" Target="/word/settings.xml" Id="R900c582559ac4d66" /><Relationship Type="http://schemas.openxmlformats.org/officeDocument/2006/relationships/image" Target="/word/media/06701b4a-379f-4fd9-b32b-5ff6955891ac.png" Id="R953c0af3bc554389" /></Relationships>
</file>