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c4d1e29f4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021adcc0d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Arickaree,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57b938984e40" /><Relationship Type="http://schemas.openxmlformats.org/officeDocument/2006/relationships/numbering" Target="/word/numbering.xml" Id="R5f53b95727de4f31" /><Relationship Type="http://schemas.openxmlformats.org/officeDocument/2006/relationships/settings" Target="/word/settings.xml" Id="R23d445ff239d4a8c" /><Relationship Type="http://schemas.openxmlformats.org/officeDocument/2006/relationships/image" Target="/word/media/a731076a-3f2d-47b7-a254-db3d5eb643b8.png" Id="R006021adcc0d4ee6" /></Relationships>
</file>