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e30cbc77d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860b5c6306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4bd5004a2c4027" /><Relationship Type="http://schemas.openxmlformats.org/officeDocument/2006/relationships/numbering" Target="/word/numbering.xml" Id="R5edea71ffbd24320" /><Relationship Type="http://schemas.openxmlformats.org/officeDocument/2006/relationships/settings" Target="/word/settings.xml" Id="R1a0f0222c91140d3" /><Relationship Type="http://schemas.openxmlformats.org/officeDocument/2006/relationships/image" Target="/word/media/4f6e0d06-189a-4dee-a301-56d92cdcacc8.png" Id="R5e860b5c630643fa" /></Relationships>
</file>