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3215e65a9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fcb974acb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Arlington Station,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77f54aa8c45fb" /><Relationship Type="http://schemas.openxmlformats.org/officeDocument/2006/relationships/numbering" Target="/word/numbering.xml" Id="R39c6cc9c59214d28" /><Relationship Type="http://schemas.openxmlformats.org/officeDocument/2006/relationships/settings" Target="/word/settings.xml" Id="R9698fdf9bc3b4a1f" /><Relationship Type="http://schemas.openxmlformats.org/officeDocument/2006/relationships/image" Target="/word/media/f6cdf975-cb80-4237-a52e-b3dab7785653.png" Id="R766fcb974acb41c6" /></Relationships>
</file>