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aad43b8ad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fd4666b3f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Arlington Woods,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524669a504707" /><Relationship Type="http://schemas.openxmlformats.org/officeDocument/2006/relationships/numbering" Target="/word/numbering.xml" Id="R3ce8d616c3cf42a2" /><Relationship Type="http://schemas.openxmlformats.org/officeDocument/2006/relationships/settings" Target="/word/settings.xml" Id="R5210dd6b0c494cc1" /><Relationship Type="http://schemas.openxmlformats.org/officeDocument/2006/relationships/image" Target="/word/media/5e8284e9-0143-49bf-a270-c9e2bd8bc2eb.png" Id="Ra86fd4666b3f45a4" /></Relationships>
</file>