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499e9d7d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2c3ff7caa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Armacost,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c230a25484fbd" /><Relationship Type="http://schemas.openxmlformats.org/officeDocument/2006/relationships/numbering" Target="/word/numbering.xml" Id="R1d9caa681964456e" /><Relationship Type="http://schemas.openxmlformats.org/officeDocument/2006/relationships/settings" Target="/word/settings.xml" Id="Ra821143a723f445c" /><Relationship Type="http://schemas.openxmlformats.org/officeDocument/2006/relationships/image" Target="/word/media/6efd6b76-8a7f-47c2-be51-49da7442aa28.png" Id="R7c82c3ff7caa4739" /></Relationships>
</file>