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172d3eba3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b5eaab877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Armel,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a58b4bb7a4707" /><Relationship Type="http://schemas.openxmlformats.org/officeDocument/2006/relationships/numbering" Target="/word/numbering.xml" Id="Rc63e6b77aef34822" /><Relationship Type="http://schemas.openxmlformats.org/officeDocument/2006/relationships/settings" Target="/word/settings.xml" Id="R050a6911afb9491c" /><Relationship Type="http://schemas.openxmlformats.org/officeDocument/2006/relationships/image" Target="/word/media/dde5701f-ab6a-4dcc-8b4f-6b0d9518fd35.png" Id="Rc02b5eaab8774141" /></Relationships>
</file>