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1c7465f1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98294923347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Armonk,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977cc28304c05" /><Relationship Type="http://schemas.openxmlformats.org/officeDocument/2006/relationships/numbering" Target="/word/numbering.xml" Id="Rbbd6bed090e9422c" /><Relationship Type="http://schemas.openxmlformats.org/officeDocument/2006/relationships/settings" Target="/word/settings.xml" Id="Ra508218e33814cb5" /><Relationship Type="http://schemas.openxmlformats.org/officeDocument/2006/relationships/image" Target="/word/media/4265bf28-b951-48f8-bc98-edf7745a365c.png" Id="R4889829492334724" /></Relationships>
</file>