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59b0f6f05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f199f4d5f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Armoryville,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36add114049f3" /><Relationship Type="http://schemas.openxmlformats.org/officeDocument/2006/relationships/numbering" Target="/word/numbering.xml" Id="Rd5671ad1e0a54671" /><Relationship Type="http://schemas.openxmlformats.org/officeDocument/2006/relationships/settings" Target="/word/settings.xml" Id="R68f392c752474ba4" /><Relationship Type="http://schemas.openxmlformats.org/officeDocument/2006/relationships/image" Target="/word/media/b249f93f-a4ef-4846-9c97-de0263bec7ee.png" Id="R1c5f199f4d5f45cb" /></Relationships>
</file>