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1f4f21234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757c8a6d0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Armour Number Two Mine,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7698145044bcf" /><Relationship Type="http://schemas.openxmlformats.org/officeDocument/2006/relationships/numbering" Target="/word/numbering.xml" Id="Ra8b5e592ba5f4566" /><Relationship Type="http://schemas.openxmlformats.org/officeDocument/2006/relationships/settings" Target="/word/settings.xml" Id="R9ed5bb04e7b7450f" /><Relationship Type="http://schemas.openxmlformats.org/officeDocument/2006/relationships/image" Target="/word/media/66a49a11-6388-43f2-ab3c-b0a2bdb7e1ca.png" Id="R170757c8a6d04a84" /></Relationships>
</file>