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41f2948e1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cd0493542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Armour Square,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b5cdc987d4a86" /><Relationship Type="http://schemas.openxmlformats.org/officeDocument/2006/relationships/numbering" Target="/word/numbering.xml" Id="Rf917673271c64652" /><Relationship Type="http://schemas.openxmlformats.org/officeDocument/2006/relationships/settings" Target="/word/settings.xml" Id="R6e60aef0445b44d7" /><Relationship Type="http://schemas.openxmlformats.org/officeDocument/2006/relationships/image" Target="/word/media/7c528275-ec8c-47d2-af92-24a9e882de28.png" Id="Rb6bcd04935424ac1" /></Relationships>
</file>