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62c3013f1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3bb9adc99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28e39ff804e7b" /><Relationship Type="http://schemas.openxmlformats.org/officeDocument/2006/relationships/numbering" Target="/word/numbering.xml" Id="R564360ea3da34572" /><Relationship Type="http://schemas.openxmlformats.org/officeDocument/2006/relationships/settings" Target="/word/settings.xml" Id="R67ea8872dbf244a9" /><Relationship Type="http://schemas.openxmlformats.org/officeDocument/2006/relationships/image" Target="/word/media/58b9c9d9-f647-4187-8b1a-0cae21b544e3.png" Id="Rb3b3bb9adc9949c0" /></Relationships>
</file>