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74ebfa58c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4aebaf058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a5acec7ef4c91" /><Relationship Type="http://schemas.openxmlformats.org/officeDocument/2006/relationships/numbering" Target="/word/numbering.xml" Id="R2c64b1a048704080" /><Relationship Type="http://schemas.openxmlformats.org/officeDocument/2006/relationships/settings" Target="/word/settings.xml" Id="Rf2e3f01c8f664a94" /><Relationship Type="http://schemas.openxmlformats.org/officeDocument/2006/relationships/image" Target="/word/media/b7a94767-1b16-48a4-8c08-a397380638d1.png" Id="R9bc4aebaf0584e56" /></Relationships>
</file>