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75a2fcb00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e469818f4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 Hill,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8af1e2bbd4726" /><Relationship Type="http://schemas.openxmlformats.org/officeDocument/2006/relationships/numbering" Target="/word/numbering.xml" Id="R04b7cca73b2344d0" /><Relationship Type="http://schemas.openxmlformats.org/officeDocument/2006/relationships/settings" Target="/word/settings.xml" Id="R643a0f80d3a94d1b" /><Relationship Type="http://schemas.openxmlformats.org/officeDocument/2006/relationships/image" Target="/word/media/d5beb6b6-3e26-43bc-80d7-f3d5e594d546.png" Id="R489e469818f44688" /></Relationships>
</file>