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192967cd7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e8e8d36b7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Arnolds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934d1d97f4600" /><Relationship Type="http://schemas.openxmlformats.org/officeDocument/2006/relationships/numbering" Target="/word/numbering.xml" Id="Rbb75c2a72cec4c5b" /><Relationship Type="http://schemas.openxmlformats.org/officeDocument/2006/relationships/settings" Target="/word/settings.xml" Id="Rc929a5dcc0334548" /><Relationship Type="http://schemas.openxmlformats.org/officeDocument/2006/relationships/image" Target="/word/media/bea791dc-5f8c-4abc-9685-3b7df6902403.png" Id="Ra75e8e8d36b74e84" /></Relationships>
</file>