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4dd7ad21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d76889dbe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Arnolds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cba8e41c04209" /><Relationship Type="http://schemas.openxmlformats.org/officeDocument/2006/relationships/numbering" Target="/word/numbering.xml" Id="R87acc2b6cfde43b7" /><Relationship Type="http://schemas.openxmlformats.org/officeDocument/2006/relationships/settings" Target="/word/settings.xml" Id="R04ebca14f1394688" /><Relationship Type="http://schemas.openxmlformats.org/officeDocument/2006/relationships/image" Target="/word/media/713d6840-68cd-4f78-8cf4-80a85d828453.png" Id="Rfdfd76889dbe46c8" /></Relationships>
</file>