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6f9459d61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ebb78b9a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Arowley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77781c11947c2" /><Relationship Type="http://schemas.openxmlformats.org/officeDocument/2006/relationships/numbering" Target="/word/numbering.xml" Id="R98fee5f2c4e543cf" /><Relationship Type="http://schemas.openxmlformats.org/officeDocument/2006/relationships/settings" Target="/word/settings.xml" Id="Reb622cd5828e40db" /><Relationship Type="http://schemas.openxmlformats.org/officeDocument/2006/relationships/image" Target="/word/media/9186e0b8-20da-45aa-aa83-d1576f4addbf.png" Id="Rf1a1ebb78b9a4022" /></Relationships>
</file>