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a6b6996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d8d1f04f9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Aroya,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e55db8324207" /><Relationship Type="http://schemas.openxmlformats.org/officeDocument/2006/relationships/numbering" Target="/word/numbering.xml" Id="Re5816d4c3ee342b8" /><Relationship Type="http://schemas.openxmlformats.org/officeDocument/2006/relationships/settings" Target="/word/settings.xml" Id="Rd524a4600e224974" /><Relationship Type="http://schemas.openxmlformats.org/officeDocument/2006/relationships/image" Target="/word/media/44a2c34c-32bf-44da-a4f7-5035c22ef41e.png" Id="Rbb5d8d1f04f94bb3" /></Relationships>
</file>