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e671b6073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f1ec62d27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Arran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bd3ba51ba471a" /><Relationship Type="http://schemas.openxmlformats.org/officeDocument/2006/relationships/numbering" Target="/word/numbering.xml" Id="Rdb1f1b9d47d64a48" /><Relationship Type="http://schemas.openxmlformats.org/officeDocument/2006/relationships/settings" Target="/word/settings.xml" Id="R4a036d106cc64fa9" /><Relationship Type="http://schemas.openxmlformats.org/officeDocument/2006/relationships/image" Target="/word/media/b60d0cf7-54ee-4f5b-b946-820008575957.png" Id="Rc85f1ec62d2741ea" /></Relationships>
</file>