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31c3058b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a5eddd93d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d9c91858144c2" /><Relationship Type="http://schemas.openxmlformats.org/officeDocument/2006/relationships/numbering" Target="/word/numbering.xml" Id="Rc44f2b3eacea4ef5" /><Relationship Type="http://schemas.openxmlformats.org/officeDocument/2006/relationships/settings" Target="/word/settings.xml" Id="R45c3cc57fc6e41a1" /><Relationship Type="http://schemas.openxmlformats.org/officeDocument/2006/relationships/image" Target="/word/media/9bd6b22f-fdb4-4303-9c50-8e7b75567197.png" Id="R5aba5eddd93d4d10" /></Relationships>
</file>