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1ac7df51f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a8a948de2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Arrowhead Manor,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58165365d4915" /><Relationship Type="http://schemas.openxmlformats.org/officeDocument/2006/relationships/numbering" Target="/word/numbering.xml" Id="R947b16ce797949aa" /><Relationship Type="http://schemas.openxmlformats.org/officeDocument/2006/relationships/settings" Target="/word/settings.xml" Id="R668decfdc04e4487" /><Relationship Type="http://schemas.openxmlformats.org/officeDocument/2006/relationships/image" Target="/word/media/ca6e1923-36aa-48d3-b80e-1f2d50534883.png" Id="R22da8a948de244b8" /></Relationships>
</file>