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d89fe5b92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f1cdaccb2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Arroyo,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da450ed724b9d" /><Relationship Type="http://schemas.openxmlformats.org/officeDocument/2006/relationships/numbering" Target="/word/numbering.xml" Id="R467b89f53437494f" /><Relationship Type="http://schemas.openxmlformats.org/officeDocument/2006/relationships/settings" Target="/word/settings.xml" Id="Rf3cabad66f8e48be" /><Relationship Type="http://schemas.openxmlformats.org/officeDocument/2006/relationships/image" Target="/word/media/1d578a22-0c42-45a1-95dd-5493424e137a.png" Id="R9b3f1cdaccb2486f" /></Relationships>
</file>