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5623f6647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a1eea603b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Arroyo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6ab2e5d9d473d" /><Relationship Type="http://schemas.openxmlformats.org/officeDocument/2006/relationships/numbering" Target="/word/numbering.xml" Id="Ref1c6032b1b446db" /><Relationship Type="http://schemas.openxmlformats.org/officeDocument/2006/relationships/settings" Target="/word/settings.xml" Id="R58efb257ab6d4806" /><Relationship Type="http://schemas.openxmlformats.org/officeDocument/2006/relationships/image" Target="/word/media/2bc7a7c5-f5c3-4972-aebd-ecdfa14d96ac.png" Id="R777a1eea603b4960" /></Relationships>
</file>