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6902e8a05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71dde245b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Arsenic Mine,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340fb25ad48d2" /><Relationship Type="http://schemas.openxmlformats.org/officeDocument/2006/relationships/numbering" Target="/word/numbering.xml" Id="R077a49be84044f31" /><Relationship Type="http://schemas.openxmlformats.org/officeDocument/2006/relationships/settings" Target="/word/settings.xml" Id="Rc6c13fd4d2604395" /><Relationship Type="http://schemas.openxmlformats.org/officeDocument/2006/relationships/image" Target="/word/media/39ef5dbf-1c81-45b4-94cf-b1fbd52f047b.png" Id="Rd1471dde245b4ce8" /></Relationships>
</file>