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50d09157b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fc3f8c8c7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Arthur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7384c4079490d" /><Relationship Type="http://schemas.openxmlformats.org/officeDocument/2006/relationships/numbering" Target="/word/numbering.xml" Id="R2de795fc7f65413c" /><Relationship Type="http://schemas.openxmlformats.org/officeDocument/2006/relationships/settings" Target="/word/settings.xml" Id="R5b790dd259174e22" /><Relationship Type="http://schemas.openxmlformats.org/officeDocument/2006/relationships/image" Target="/word/media/7e8d4fbf-1329-4bf3-bddb-962b24b1d0da.png" Id="Rd47fc3f8c8c74a8d" /></Relationships>
</file>