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75d543366541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f5513f31c2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Arundel on the Bay,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51d1bc81f42ed" /><Relationship Type="http://schemas.openxmlformats.org/officeDocument/2006/relationships/numbering" Target="/word/numbering.xml" Id="R96ea642b425d449a" /><Relationship Type="http://schemas.openxmlformats.org/officeDocument/2006/relationships/settings" Target="/word/settings.xml" Id="Rdfd74c288cff4bc8" /><Relationship Type="http://schemas.openxmlformats.org/officeDocument/2006/relationships/image" Target="/word/media/c7e44c92-3d92-4e61-9e24-635cf64a3da2.png" Id="Rb0f5513f31c24bae" /></Relationships>
</file>