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a5ccb9290f46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2bfaf0e15549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Asahel,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c299fab6024412" /><Relationship Type="http://schemas.openxmlformats.org/officeDocument/2006/relationships/numbering" Target="/word/numbering.xml" Id="R843392efbbb4496c" /><Relationship Type="http://schemas.openxmlformats.org/officeDocument/2006/relationships/settings" Target="/word/settings.xml" Id="Ra46a59c7c1ef474a" /><Relationship Type="http://schemas.openxmlformats.org/officeDocument/2006/relationships/image" Target="/word/media/b462d918-b80c-4b15-a975-e051c8c87dba.png" Id="Rbf2bfaf0e15549a7" /></Relationships>
</file>