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c4bc6bcf2544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e99f3c94ef41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Asbury,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3509477e244e67" /><Relationship Type="http://schemas.openxmlformats.org/officeDocument/2006/relationships/numbering" Target="/word/numbering.xml" Id="R6d4f7d7a46464516" /><Relationship Type="http://schemas.openxmlformats.org/officeDocument/2006/relationships/settings" Target="/word/settings.xml" Id="Rc3032986c10348a0" /><Relationship Type="http://schemas.openxmlformats.org/officeDocument/2006/relationships/image" Target="/word/media/1ec46f43-6aa6-4e3a-b7a0-1bc1f6e70ae5.png" Id="Rf8e99f3c94ef41b7" /></Relationships>
</file>