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6d6416a07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03a13888a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Asbury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3f326f0c84ee5" /><Relationship Type="http://schemas.openxmlformats.org/officeDocument/2006/relationships/numbering" Target="/word/numbering.xml" Id="Rf66a5da249274dbd" /><Relationship Type="http://schemas.openxmlformats.org/officeDocument/2006/relationships/settings" Target="/word/settings.xml" Id="Rce3359f8c3bc40f5" /><Relationship Type="http://schemas.openxmlformats.org/officeDocument/2006/relationships/image" Target="/word/media/75c7135b-f336-4b02-ba0f-38cf1a1de6eb.png" Id="Rb7f03a13888a43a9" /></Relationships>
</file>