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f56ebf57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e9f33ab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Ascalon,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af6b3151e43bf" /><Relationship Type="http://schemas.openxmlformats.org/officeDocument/2006/relationships/numbering" Target="/word/numbering.xml" Id="Rf8cf2d9ab7a44ff3" /><Relationship Type="http://schemas.openxmlformats.org/officeDocument/2006/relationships/settings" Target="/word/settings.xml" Id="R906f9a4955cf4c11" /><Relationship Type="http://schemas.openxmlformats.org/officeDocument/2006/relationships/image" Target="/word/media/4e1e0550-6395-44e6-b71a-fbde85a9c8ae.png" Id="R81b4e9f33ab14319" /></Relationships>
</file>