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76f043a0da42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575903de184d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 Hollow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850b3907b74028" /><Relationship Type="http://schemas.openxmlformats.org/officeDocument/2006/relationships/numbering" Target="/word/numbering.xml" Id="R53f8e587b25a4cfe" /><Relationship Type="http://schemas.openxmlformats.org/officeDocument/2006/relationships/settings" Target="/word/settings.xml" Id="Rc3e44e89be044551" /><Relationship Type="http://schemas.openxmlformats.org/officeDocument/2006/relationships/image" Target="/word/media/e5d634c6-dcc0-4223-ba6c-b2d3f3ec9a30.png" Id="Rb1575903de184d4a" /></Relationships>
</file>