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f21775f6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feb901aa1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771f1c8b41e0" /><Relationship Type="http://schemas.openxmlformats.org/officeDocument/2006/relationships/numbering" Target="/word/numbering.xml" Id="R49a332badf29424b" /><Relationship Type="http://schemas.openxmlformats.org/officeDocument/2006/relationships/settings" Target="/word/settings.xml" Id="Rb241bbf79d4c4b9e" /><Relationship Type="http://schemas.openxmlformats.org/officeDocument/2006/relationships/image" Target="/word/media/00ca5949-bb86-4b29-85c0-fcb5701ed4e1.png" Id="R017feb901aa14286" /></Relationships>
</file>