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1674a3990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78e8cdc5e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46d9914124725" /><Relationship Type="http://schemas.openxmlformats.org/officeDocument/2006/relationships/numbering" Target="/word/numbering.xml" Id="R7cedbef53e6c4b72" /><Relationship Type="http://schemas.openxmlformats.org/officeDocument/2006/relationships/settings" Target="/word/settings.xml" Id="R77b128d96001407c" /><Relationship Type="http://schemas.openxmlformats.org/officeDocument/2006/relationships/image" Target="/word/media/620de7ed-ff50-4c29-a11a-2eabceb4c10d.png" Id="R87178e8cdc5e47ec" /></Relationships>
</file>