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67d285c6c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db789c56d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Asherton,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e1de6170449c3" /><Relationship Type="http://schemas.openxmlformats.org/officeDocument/2006/relationships/numbering" Target="/word/numbering.xml" Id="R11919dd62426436d" /><Relationship Type="http://schemas.openxmlformats.org/officeDocument/2006/relationships/settings" Target="/word/settings.xml" Id="R059fecc01994410b" /><Relationship Type="http://schemas.openxmlformats.org/officeDocument/2006/relationships/image" Target="/word/media/3e00adb6-d7e7-4710-ad0f-a1c4207de33f.png" Id="Rafadb789c56d4805" /></Relationships>
</file>