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977145f25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1812c57e3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Ashley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fc870013d4156" /><Relationship Type="http://schemas.openxmlformats.org/officeDocument/2006/relationships/numbering" Target="/word/numbering.xml" Id="R77a1e35ddd1e40a3" /><Relationship Type="http://schemas.openxmlformats.org/officeDocument/2006/relationships/settings" Target="/word/settings.xml" Id="R7e697ad521f94768" /><Relationship Type="http://schemas.openxmlformats.org/officeDocument/2006/relationships/image" Target="/word/media/57a6cdf6-ab3d-49be-8a49-39fb0267f782.png" Id="Rdb71812c57e34224" /></Relationships>
</file>