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8336aed7d47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a4cc41831a4b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Ashwell,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0abbf14aa4650" /><Relationship Type="http://schemas.openxmlformats.org/officeDocument/2006/relationships/numbering" Target="/word/numbering.xml" Id="R1f3eaed18e8b4c06" /><Relationship Type="http://schemas.openxmlformats.org/officeDocument/2006/relationships/settings" Target="/word/settings.xml" Id="Rd37753a2e2124f9f" /><Relationship Type="http://schemas.openxmlformats.org/officeDocument/2006/relationships/image" Target="/word/media/4b2c5aef-1a1c-43cb-bfa3-9548c4901e26.png" Id="R19a4cc41831a4bc9" /></Relationships>
</file>